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E1CD1" w14:textId="16FE9274" w:rsidR="00F77BFC" w:rsidRPr="00F77BFC" w:rsidRDefault="00F77BFC" w:rsidP="00D570BB">
      <w:pPr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F77BFC">
        <w:rPr>
          <w:rFonts w:asciiTheme="majorBidi" w:hAnsiTheme="majorBidi" w:cstheme="majorBidi"/>
          <w:sz w:val="32"/>
          <w:szCs w:val="32"/>
          <w:cs/>
        </w:rPr>
        <w:t>พิธีมอบเงินพระราชทานขวัญถุงกองทุนแม่ของแผ่นดิน</w:t>
      </w:r>
      <w:r w:rsidRPr="00C3402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F77BFC">
        <w:rPr>
          <w:rFonts w:asciiTheme="majorBidi" w:hAnsiTheme="majorBidi" w:cstheme="majorBidi"/>
          <w:sz w:val="32"/>
          <w:szCs w:val="32"/>
          <w:cs/>
        </w:rPr>
        <w:t>จังหวัดนครนายก ประจำปี พ.ศ. 2567</w:t>
      </w:r>
    </w:p>
    <w:p w14:paraId="4675A1A4" w14:textId="77777777" w:rsidR="00D570BB" w:rsidRPr="00C34023" w:rsidRDefault="00F77BFC" w:rsidP="00D570BB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F77BFC">
        <w:rPr>
          <w:rFonts w:asciiTheme="majorBidi" w:hAnsiTheme="majorBidi" w:cstheme="majorBidi"/>
          <w:sz w:val="32"/>
          <w:szCs w:val="32"/>
          <w:cs/>
        </w:rPr>
        <w:t xml:space="preserve">เมื่อวันอังคารที่ 17 กันยายน 2567 ณ หอประชุมสุพรรณิการ์ ชั้น 2 </w:t>
      </w:r>
      <w:r w:rsidR="00D570BB" w:rsidRPr="00C34023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236A3E31" w14:textId="4B3EE21F" w:rsidR="00F77BFC" w:rsidRPr="00F77BFC" w:rsidRDefault="00F77BFC" w:rsidP="00D570BB">
      <w:pPr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F77BFC">
        <w:rPr>
          <w:rFonts w:asciiTheme="majorBidi" w:hAnsiTheme="majorBidi" w:cstheme="majorBidi"/>
          <w:sz w:val="32"/>
          <w:szCs w:val="32"/>
          <w:cs/>
        </w:rPr>
        <w:t>อาคารศูนย์อาหารปลอดภัยและนันทนาการบริการประชาชน ศาลากลางจังหวัดนครนายก</w:t>
      </w:r>
    </w:p>
    <w:p w14:paraId="22B1A770" w14:textId="77777777" w:rsidR="00F77BFC" w:rsidRPr="00C34023" w:rsidRDefault="00F77BFC" w:rsidP="00D570BB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1F079932" w14:textId="2F210FC0" w:rsidR="007C087F" w:rsidRPr="00C34023" w:rsidRDefault="00F77BFC" w:rsidP="00D570BB">
      <w:pPr>
        <w:spacing w:after="0"/>
        <w:rPr>
          <w:rFonts w:asciiTheme="majorBidi" w:hAnsiTheme="majorBidi" w:cstheme="majorBidi"/>
          <w:sz w:val="32"/>
          <w:szCs w:val="32"/>
        </w:rPr>
      </w:pPr>
      <w:r w:rsidRPr="00C34023">
        <w:rPr>
          <w:rFonts w:asciiTheme="majorBidi" w:hAnsiTheme="majorBidi" w:cstheme="majorBidi"/>
          <w:sz w:val="32"/>
          <w:szCs w:val="32"/>
          <w:cs/>
        </w:rPr>
        <w:t>สืบเนื่องจาก เมื่อ</w:t>
      </w:r>
      <w:r w:rsidRPr="00F77BFC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Pr="00F77BFC">
        <w:rPr>
          <w:rFonts w:asciiTheme="majorBidi" w:hAnsiTheme="majorBidi" w:cstheme="majorBidi"/>
          <w:sz w:val="32"/>
          <w:szCs w:val="32"/>
        </w:rPr>
        <w:t>23</w:t>
      </w:r>
      <w:r w:rsidRPr="00F77BFC">
        <w:rPr>
          <w:rFonts w:asciiTheme="majorBidi" w:hAnsiTheme="majorBidi" w:cstheme="majorBidi"/>
          <w:sz w:val="32"/>
          <w:szCs w:val="32"/>
          <w:cs/>
        </w:rPr>
        <w:t xml:space="preserve"> สิงหาคม </w:t>
      </w:r>
      <w:r w:rsidRPr="00F77BFC">
        <w:rPr>
          <w:rFonts w:asciiTheme="majorBidi" w:hAnsiTheme="majorBidi" w:cstheme="majorBidi"/>
          <w:sz w:val="32"/>
          <w:szCs w:val="32"/>
        </w:rPr>
        <w:t xml:space="preserve">2567 </w:t>
      </w:r>
      <w:r w:rsidRPr="00C34023">
        <w:rPr>
          <w:rFonts w:asciiTheme="majorBidi" w:hAnsiTheme="majorBidi" w:cstheme="majorBidi"/>
          <w:sz w:val="32"/>
          <w:szCs w:val="32"/>
          <w:cs/>
        </w:rPr>
        <w:t>นายสุก</w:t>
      </w:r>
      <w:proofErr w:type="spellStart"/>
      <w:r w:rsidRPr="00C34023">
        <w:rPr>
          <w:rFonts w:asciiTheme="majorBidi" w:hAnsiTheme="majorBidi" w:cstheme="majorBidi"/>
          <w:sz w:val="32"/>
          <w:szCs w:val="32"/>
          <w:cs/>
        </w:rPr>
        <w:t>ภิ</w:t>
      </w:r>
      <w:proofErr w:type="spellEnd"/>
      <w:r w:rsidRPr="00C34023">
        <w:rPr>
          <w:rFonts w:asciiTheme="majorBidi" w:hAnsiTheme="majorBidi" w:cstheme="majorBidi"/>
          <w:sz w:val="32"/>
          <w:szCs w:val="32"/>
          <w:cs/>
        </w:rPr>
        <w:t>ณ</w:t>
      </w:r>
      <w:proofErr w:type="spellStart"/>
      <w:r w:rsidRPr="00C34023">
        <w:rPr>
          <w:rFonts w:asciiTheme="majorBidi" w:hAnsiTheme="majorBidi" w:cstheme="majorBidi"/>
          <w:sz w:val="32"/>
          <w:szCs w:val="32"/>
          <w:cs/>
        </w:rPr>
        <w:t>ห์</w:t>
      </w:r>
      <w:proofErr w:type="spellEnd"/>
      <w:r w:rsidRPr="00C34023">
        <w:rPr>
          <w:rFonts w:asciiTheme="majorBidi" w:hAnsiTheme="majorBidi" w:cstheme="majorBidi"/>
          <w:sz w:val="32"/>
          <w:szCs w:val="32"/>
          <w:cs/>
        </w:rPr>
        <w:t xml:space="preserve"> แวงชิน ผู้ว่าราชการจังหวัดนครนายก</w:t>
      </w:r>
      <w:r w:rsidR="007C087F" w:rsidRPr="00C34023">
        <w:rPr>
          <w:rFonts w:asciiTheme="majorBidi" w:hAnsiTheme="majorBidi" w:cstheme="majorBidi"/>
          <w:sz w:val="32"/>
          <w:szCs w:val="32"/>
          <w:cs/>
        </w:rPr>
        <w:t xml:space="preserve"> พร้อมด้วย</w:t>
      </w:r>
      <w:r w:rsidRPr="00C34023">
        <w:rPr>
          <w:rFonts w:asciiTheme="majorBidi" w:hAnsiTheme="majorBidi" w:cstheme="majorBidi"/>
          <w:sz w:val="32"/>
          <w:szCs w:val="32"/>
          <w:cs/>
        </w:rPr>
        <w:t xml:space="preserve">ท้องถิ่นจังหวัด พัฒนาการจังหวัด </w:t>
      </w:r>
      <w:r w:rsidR="007C087F" w:rsidRPr="00C34023">
        <w:rPr>
          <w:rFonts w:asciiTheme="majorBidi" w:hAnsiTheme="majorBidi" w:cstheme="majorBidi"/>
          <w:sz w:val="32"/>
          <w:szCs w:val="32"/>
          <w:cs/>
        </w:rPr>
        <w:t>เจ้าหน้าที่ผู้รับผิด</w:t>
      </w:r>
      <w:r w:rsidR="00D570BB" w:rsidRPr="00C34023">
        <w:rPr>
          <w:rFonts w:asciiTheme="majorBidi" w:hAnsiTheme="majorBidi" w:cstheme="majorBidi"/>
          <w:sz w:val="32"/>
          <w:szCs w:val="32"/>
          <w:cs/>
        </w:rPr>
        <w:t>ช</w:t>
      </w:r>
      <w:r w:rsidR="007C087F" w:rsidRPr="00C34023">
        <w:rPr>
          <w:rFonts w:asciiTheme="majorBidi" w:hAnsiTheme="majorBidi" w:cstheme="majorBidi"/>
          <w:sz w:val="32"/>
          <w:szCs w:val="32"/>
          <w:cs/>
        </w:rPr>
        <w:t xml:space="preserve">อบงานกองทุนแม่ของแผ่นดิน </w:t>
      </w:r>
      <w:r w:rsidR="007C087F" w:rsidRPr="00C34023">
        <w:rPr>
          <w:rFonts w:asciiTheme="majorBidi" w:hAnsiTheme="majorBidi" w:cstheme="majorBidi"/>
          <w:sz w:val="32"/>
          <w:szCs w:val="32"/>
          <w:cs/>
        </w:rPr>
        <w:t xml:space="preserve">ประธานเครือข่ายกองทุนแม่ของแผ่นดินระดับจังหวัด </w:t>
      </w:r>
      <w:r w:rsidR="007C087F" w:rsidRPr="00C34023">
        <w:rPr>
          <w:rFonts w:asciiTheme="majorBidi" w:hAnsiTheme="majorBidi" w:cstheme="majorBidi"/>
          <w:sz w:val="32"/>
          <w:szCs w:val="32"/>
          <w:cs/>
        </w:rPr>
        <w:t xml:space="preserve">ประธานหมู่บ้านต้นกล้ากองทุนแม่ของแผ่นดิน ปี2567 วิทยากรกระบวนการ </w:t>
      </w:r>
      <w:r w:rsidR="007C087F" w:rsidRPr="00C34023">
        <w:rPr>
          <w:rFonts w:asciiTheme="majorBidi" w:hAnsiTheme="majorBidi" w:cstheme="majorBidi"/>
          <w:sz w:val="32"/>
          <w:szCs w:val="32"/>
          <w:cs/>
        </w:rPr>
        <w:t>เข้าร่วมพิธีพระราชทานเงินขวัญถุงกองทุนแม่ของแผ่นดิน  และเฝ้ารับเสด็จฯ ณ ห้องรอยัลจูบิลี่ บอลรูม อาคารชาเลนเจอร์ ศูนย์แสดงสินค้าและการประชุมอ</w:t>
      </w:r>
      <w:proofErr w:type="spellStart"/>
      <w:r w:rsidR="007C087F" w:rsidRPr="00C34023">
        <w:rPr>
          <w:rFonts w:asciiTheme="majorBidi" w:hAnsiTheme="majorBidi" w:cstheme="majorBidi"/>
          <w:sz w:val="32"/>
          <w:szCs w:val="32"/>
          <w:cs/>
        </w:rPr>
        <w:t>ิม</w:t>
      </w:r>
      <w:proofErr w:type="spellEnd"/>
      <w:r w:rsidR="007C087F" w:rsidRPr="00C34023">
        <w:rPr>
          <w:rFonts w:asciiTheme="majorBidi" w:hAnsiTheme="majorBidi" w:cstheme="majorBidi"/>
          <w:sz w:val="32"/>
          <w:szCs w:val="32"/>
          <w:cs/>
        </w:rPr>
        <w:t>แพ</w:t>
      </w:r>
      <w:proofErr w:type="spellStart"/>
      <w:r w:rsidR="007C087F" w:rsidRPr="00C34023">
        <w:rPr>
          <w:rFonts w:asciiTheme="majorBidi" w:hAnsiTheme="majorBidi" w:cstheme="majorBidi"/>
          <w:sz w:val="32"/>
          <w:szCs w:val="32"/>
          <w:cs/>
        </w:rPr>
        <w:t>็ค</w:t>
      </w:r>
      <w:proofErr w:type="spellEnd"/>
      <w:r w:rsidR="007C087F" w:rsidRPr="00C34023">
        <w:rPr>
          <w:rFonts w:asciiTheme="majorBidi" w:hAnsiTheme="majorBidi" w:cstheme="majorBidi"/>
          <w:sz w:val="32"/>
          <w:szCs w:val="32"/>
          <w:cs/>
        </w:rPr>
        <w:t xml:space="preserve">เมืองทองธานี จังหวัดนนทบุรี </w:t>
      </w:r>
      <w:r w:rsidR="00D570BB" w:rsidRPr="00C34023">
        <w:rPr>
          <w:rFonts w:asciiTheme="majorBidi" w:hAnsiTheme="majorBidi" w:cstheme="majorBidi"/>
          <w:sz w:val="32"/>
          <w:szCs w:val="32"/>
          <w:cs/>
        </w:rPr>
        <w:t>และจังหวัดได้</w:t>
      </w:r>
      <w:r w:rsidR="007C087F" w:rsidRPr="00C34023">
        <w:rPr>
          <w:rFonts w:asciiTheme="majorBidi" w:hAnsiTheme="majorBidi" w:cstheme="majorBidi"/>
          <w:sz w:val="32"/>
          <w:szCs w:val="32"/>
          <w:cs/>
        </w:rPr>
        <w:t>กำหนดจัดพิธีมอบเงินพระราชทานขวัญถุงกองทุนแม่ ของแผ่นดินจังหวัดนครนายก ประจำปี พ.ศ. 2567 ให้แก่หมู่บ้านต้นกล้ากองทุนแม่ของแผ่นดินจังหวัดนครนายก ในวันอังคารที่ 17 กันยายน 2567 เวลา 08.30 น. ณ หอประชุมสุพรรณิการ์ ชั้น 2 อาคาร  ศูนย์อาหารปลอดภัยและนันทนาการบริการประชาชน ศาลากลางจังหวัดนครนายก</w:t>
      </w:r>
    </w:p>
    <w:p w14:paraId="276DA681" w14:textId="77777777" w:rsidR="007D5326" w:rsidRPr="007D5326" w:rsidRDefault="007C087F" w:rsidP="007D5326">
      <w:pPr>
        <w:rPr>
          <w:rFonts w:asciiTheme="majorBidi" w:hAnsiTheme="majorBidi" w:cstheme="majorBidi"/>
          <w:sz w:val="32"/>
          <w:szCs w:val="32"/>
        </w:rPr>
      </w:pPr>
      <w:r w:rsidRPr="007C087F">
        <w:rPr>
          <w:rFonts w:asciiTheme="majorBidi" w:hAnsiTheme="majorBidi" w:cstheme="majorBidi"/>
          <w:sz w:val="32"/>
          <w:szCs w:val="32"/>
          <w:cs/>
        </w:rPr>
        <w:t>ผู้เข้าร่วมพิธี</w:t>
      </w:r>
      <w:r w:rsidR="00D570BB" w:rsidRPr="00C34023">
        <w:rPr>
          <w:rFonts w:asciiTheme="majorBidi" w:hAnsiTheme="majorBidi" w:cstheme="majorBidi"/>
          <w:sz w:val="32"/>
          <w:szCs w:val="32"/>
          <w:cs/>
        </w:rPr>
        <w:t xml:space="preserve">ฯ ประกอบด้วย </w:t>
      </w:r>
      <w:r w:rsidR="007D5326" w:rsidRPr="007D5326">
        <w:rPr>
          <w:rFonts w:asciiTheme="majorBidi" w:hAnsiTheme="majorBidi" w:cstheme="majorBidi"/>
          <w:b/>
          <w:bCs/>
          <w:sz w:val="32"/>
          <w:szCs w:val="32"/>
          <w:cs/>
        </w:rPr>
        <w:t>ผู้เข้าร่วมพิธีฯ</w:t>
      </w:r>
      <w:r w:rsidR="007D5326" w:rsidRPr="007D5326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="007D5326" w:rsidRPr="007D5326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หัวหน้าส่วนราชการระดับจังหวัด/อำเภอ เจ้าหน้าที่พัฒนาชุมชน ตัวแทนจาก สนง.ป.ป.ส. ภาค 2 คณะกรรมการเครือข่ายกองทุนแม่ของแผ่นดิน ประธานต้นกล้ากองทุนแม่ของแผ่นดิน ประจำปี 2567 รวมทั้งสิ้น 150 คน  </w:t>
      </w:r>
    </w:p>
    <w:p w14:paraId="43EEA4CE" w14:textId="349962A1" w:rsidR="007C087F" w:rsidRPr="007C087F" w:rsidRDefault="007C087F" w:rsidP="00D570BB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0A17E5FE" w14:textId="163C21EA" w:rsidR="0000146F" w:rsidRPr="00C34023" w:rsidRDefault="0000146F" w:rsidP="00D570BB">
      <w:pPr>
        <w:tabs>
          <w:tab w:val="left" w:pos="2835"/>
        </w:tabs>
        <w:spacing w:after="0"/>
        <w:rPr>
          <w:rFonts w:asciiTheme="majorBidi" w:eastAsia="Calibri" w:hAnsiTheme="majorBidi" w:cstheme="majorBidi"/>
          <w:sz w:val="32"/>
          <w:szCs w:val="32"/>
        </w:rPr>
      </w:pPr>
      <w:r w:rsidRPr="00C34023">
        <w:rPr>
          <w:rFonts w:asciiTheme="majorBidi" w:eastAsia="Calibri" w:hAnsiTheme="majorBidi" w:cstheme="majorBidi"/>
          <w:sz w:val="32"/>
          <w:szCs w:val="32"/>
          <w:cs/>
        </w:rPr>
        <w:t>กิจกรรม ประกอบด้วย</w:t>
      </w:r>
    </w:p>
    <w:p w14:paraId="0A4EAA3E" w14:textId="77777777" w:rsidR="00C34023" w:rsidRPr="00C34023" w:rsidRDefault="0000146F" w:rsidP="00C34023">
      <w:pPr>
        <w:pStyle w:val="a4"/>
        <w:numPr>
          <w:ilvl w:val="0"/>
          <w:numId w:val="1"/>
        </w:numPr>
        <w:rPr>
          <w:rFonts w:asciiTheme="majorBidi" w:eastAsiaTheme="minorHAnsi" w:hAnsiTheme="majorBidi" w:cstheme="majorBidi"/>
          <w:szCs w:val="32"/>
        </w:rPr>
      </w:pPr>
      <w:r w:rsidRPr="00C34023">
        <w:rPr>
          <w:rFonts w:asciiTheme="majorBidi" w:hAnsiTheme="majorBidi" w:cstheme="majorBidi"/>
          <w:szCs w:val="32"/>
          <w:cs/>
        </w:rPr>
        <w:t>พิธีมอบเงินพระราชทานขวัญถุงกองทุนแม่ของแผ่นดิน</w:t>
      </w:r>
    </w:p>
    <w:p w14:paraId="63055C94" w14:textId="354A00C1" w:rsidR="00C34023" w:rsidRDefault="00C34023" w:rsidP="00C34023">
      <w:pPr>
        <w:pStyle w:val="a4"/>
        <w:numPr>
          <w:ilvl w:val="0"/>
          <w:numId w:val="1"/>
        </w:numPr>
        <w:rPr>
          <w:rFonts w:asciiTheme="majorBidi" w:eastAsiaTheme="minorHAnsi" w:hAnsiTheme="majorBidi" w:cstheme="majorBidi"/>
          <w:szCs w:val="32"/>
        </w:rPr>
      </w:pPr>
      <w:r>
        <w:rPr>
          <w:rFonts w:asciiTheme="majorBidi" w:hAnsiTheme="majorBidi" w:cstheme="majorBidi" w:hint="cs"/>
          <w:szCs w:val="32"/>
          <w:cs/>
        </w:rPr>
        <w:t>พิธีมอบ</w:t>
      </w:r>
      <w:r w:rsidRPr="00C34023">
        <w:rPr>
          <w:rFonts w:asciiTheme="majorBidi" w:eastAsia="Calibri" w:hAnsiTheme="majorBidi" w:cstheme="majorBidi"/>
          <w:szCs w:val="32"/>
          <w:cs/>
        </w:rPr>
        <w:t>พระฉายาลักษณ์สมเด็จพระนาง</w:t>
      </w:r>
      <w:r w:rsidRPr="00C34023">
        <w:rPr>
          <w:rFonts w:asciiTheme="majorBidi" w:hAnsiTheme="majorBidi" w:cstheme="majorBidi"/>
          <w:szCs w:val="32"/>
          <w:cs/>
        </w:rPr>
        <w:t xml:space="preserve">เจ้าสิริกิติ์ พระบรมราชินีนาถ พระบรมราชชนนีพันปีหลวง </w:t>
      </w:r>
      <w:r w:rsidRPr="00C34023">
        <w:rPr>
          <w:rFonts w:asciiTheme="majorBidi" w:eastAsia="Calibri" w:hAnsiTheme="majorBidi" w:cstheme="majorBidi"/>
          <w:szCs w:val="32"/>
          <w:cs/>
        </w:rPr>
        <w:t>ประจำปี 2567</w:t>
      </w:r>
      <w:r w:rsidRPr="00C34023">
        <w:rPr>
          <w:rFonts w:asciiTheme="majorBidi" w:eastAsia="Calibri" w:hAnsiTheme="majorBidi" w:cstheme="majorBidi"/>
          <w:szCs w:val="32"/>
        </w:rPr>
        <w:t xml:space="preserve"> </w:t>
      </w:r>
      <w:r w:rsidRPr="00C34023">
        <w:rPr>
          <w:rFonts w:asciiTheme="majorBidi" w:hAnsiTheme="majorBidi" w:cstheme="majorBidi"/>
          <w:szCs w:val="32"/>
          <w:cs/>
        </w:rPr>
        <w:t xml:space="preserve">  </w:t>
      </w:r>
    </w:p>
    <w:p w14:paraId="2CA873B0" w14:textId="66B4CC2E" w:rsidR="0000146F" w:rsidRDefault="0000146F" w:rsidP="00D570BB">
      <w:pPr>
        <w:pStyle w:val="a4"/>
        <w:numPr>
          <w:ilvl w:val="0"/>
          <w:numId w:val="1"/>
        </w:numPr>
        <w:rPr>
          <w:rFonts w:asciiTheme="majorBidi" w:eastAsiaTheme="minorHAnsi" w:hAnsiTheme="majorBidi" w:cstheme="majorBidi"/>
          <w:szCs w:val="32"/>
        </w:rPr>
      </w:pPr>
      <w:r w:rsidRPr="00C34023">
        <w:rPr>
          <w:rFonts w:asciiTheme="majorBidi" w:eastAsia="Calibri" w:hAnsiTheme="majorBidi" w:cstheme="majorBidi"/>
          <w:spacing w:val="-6"/>
          <w:szCs w:val="32"/>
          <w:cs/>
        </w:rPr>
        <w:t>ประธานกล่าวคำถวายราชสดุดี และกล่าวถวายพระพรชัยมงคลสมเด็จพระนางเจ้าสิริกิติ์ พระบรมราชินีนาถ พระบรมราชชนนีพันปีหลวง</w:t>
      </w:r>
    </w:p>
    <w:p w14:paraId="556AE37B" w14:textId="19234F5D" w:rsidR="0000146F" w:rsidRDefault="0000146F" w:rsidP="00C34023">
      <w:pPr>
        <w:pStyle w:val="a4"/>
        <w:numPr>
          <w:ilvl w:val="0"/>
          <w:numId w:val="1"/>
        </w:numPr>
        <w:rPr>
          <w:rFonts w:asciiTheme="majorBidi" w:eastAsiaTheme="minorHAnsi" w:hAnsiTheme="majorBidi" w:cstheme="majorBidi"/>
          <w:szCs w:val="32"/>
        </w:rPr>
      </w:pPr>
      <w:r w:rsidRPr="00C34023">
        <w:rPr>
          <w:rFonts w:asciiTheme="majorBidi" w:eastAsia="Calibri" w:hAnsiTheme="majorBidi" w:cstheme="majorBidi"/>
          <w:spacing w:val="-6"/>
          <w:szCs w:val="32"/>
          <w:cs/>
        </w:rPr>
        <w:t>ประธานฯ นำกล่าวคำถวายปณิธานกองทุนแม่ของแผ่นดิน</w:t>
      </w:r>
    </w:p>
    <w:p w14:paraId="154A02C8" w14:textId="64371E50" w:rsidR="0000146F" w:rsidRPr="00C34023" w:rsidRDefault="0000146F" w:rsidP="00C34023">
      <w:pPr>
        <w:pStyle w:val="a4"/>
        <w:numPr>
          <w:ilvl w:val="0"/>
          <w:numId w:val="1"/>
        </w:numPr>
        <w:rPr>
          <w:rFonts w:asciiTheme="majorBidi" w:eastAsiaTheme="minorHAnsi" w:hAnsiTheme="majorBidi" w:cstheme="majorBidi"/>
          <w:szCs w:val="32"/>
          <w:cs/>
        </w:rPr>
      </w:pPr>
      <w:r w:rsidRPr="00C34023">
        <w:rPr>
          <w:rFonts w:asciiTheme="majorBidi" w:eastAsia="Calibri" w:hAnsiTheme="majorBidi" w:cstheme="majorBidi"/>
          <w:szCs w:val="32"/>
          <w:cs/>
        </w:rPr>
        <w:t>ปล่อยขบวนรถแห่บริเวณเสาธง หน้า</w:t>
      </w:r>
      <w:r w:rsidRPr="00C34023">
        <w:rPr>
          <w:rFonts w:asciiTheme="majorBidi" w:hAnsiTheme="majorBidi" w:cstheme="majorBidi"/>
          <w:szCs w:val="32"/>
          <w:cs/>
        </w:rPr>
        <w:t>ศาลากลางจังหวัดนครนายก</w:t>
      </w:r>
      <w:r w:rsidRPr="00C34023">
        <w:rPr>
          <w:rFonts w:asciiTheme="majorBidi" w:eastAsia="Calibri" w:hAnsiTheme="majorBidi" w:cstheme="majorBidi"/>
          <w:szCs w:val="32"/>
          <w:cs/>
        </w:rPr>
        <w:t xml:space="preserve"> ขบวนรถแห่พิธีอัญเชิญ</w:t>
      </w:r>
      <w:r w:rsidRPr="00C34023">
        <w:rPr>
          <w:rFonts w:asciiTheme="majorBidi" w:hAnsiTheme="majorBidi" w:cstheme="majorBidi"/>
          <w:szCs w:val="32"/>
          <w:cs/>
        </w:rPr>
        <w:t>เงินพระราชทานขวัญถุงกองทุนแม่ของแผ่นดิน ประจำปี พ.ศ. 2567</w:t>
      </w:r>
      <w:r w:rsidRPr="00C34023">
        <w:rPr>
          <w:rFonts w:asciiTheme="majorBidi" w:hAnsiTheme="majorBidi" w:cstheme="majorBidi"/>
          <w:szCs w:val="32"/>
        </w:rPr>
        <w:t xml:space="preserve"> </w:t>
      </w:r>
    </w:p>
    <w:p w14:paraId="53595CEA" w14:textId="77777777" w:rsidR="0000146F" w:rsidRPr="00C34023" w:rsidRDefault="0000146F" w:rsidP="00D570BB">
      <w:pPr>
        <w:spacing w:after="0" w:line="120" w:lineRule="auto"/>
        <w:ind w:left="2160" w:firstLine="720"/>
        <w:rPr>
          <w:rFonts w:asciiTheme="majorBidi" w:eastAsia="Calibri" w:hAnsiTheme="majorBidi" w:cstheme="majorBidi"/>
          <w:sz w:val="32"/>
          <w:szCs w:val="32"/>
        </w:rPr>
      </w:pPr>
    </w:p>
    <w:p w14:paraId="5A1F2558" w14:textId="77777777" w:rsidR="007C087F" w:rsidRPr="00C34023" w:rsidRDefault="007C087F" w:rsidP="00D570BB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2D23A438" w14:textId="77777777" w:rsidR="007C087F" w:rsidRPr="00C34023" w:rsidRDefault="007C087F" w:rsidP="00D570BB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310760AF" w14:textId="77777777" w:rsidR="007C087F" w:rsidRPr="00C34023" w:rsidRDefault="007C087F" w:rsidP="00D570BB">
      <w:pPr>
        <w:spacing w:after="0"/>
        <w:rPr>
          <w:rFonts w:asciiTheme="majorBidi" w:hAnsiTheme="majorBidi" w:cstheme="majorBidi"/>
          <w:sz w:val="32"/>
          <w:szCs w:val="32"/>
          <w:cs/>
        </w:rPr>
      </w:pPr>
    </w:p>
    <w:p w14:paraId="23958065" w14:textId="77777777" w:rsidR="000917B6" w:rsidRPr="00C34023" w:rsidRDefault="000917B6" w:rsidP="000917B6">
      <w:pPr>
        <w:spacing w:after="0" w:line="120" w:lineRule="auto"/>
        <w:ind w:left="2160" w:firstLine="720"/>
        <w:rPr>
          <w:rFonts w:asciiTheme="majorBidi" w:eastAsia="Calibri" w:hAnsiTheme="majorBidi" w:cstheme="majorBidi"/>
          <w:sz w:val="32"/>
          <w:szCs w:val="32"/>
        </w:rPr>
      </w:pPr>
    </w:p>
    <w:p w14:paraId="396B6095" w14:textId="77777777" w:rsidR="000917B6" w:rsidRPr="00C34023" w:rsidRDefault="000917B6" w:rsidP="000917B6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04477628" w14:textId="7072B318" w:rsidR="000F6CF6" w:rsidRPr="000917B6" w:rsidRDefault="000F6CF6" w:rsidP="00D570BB">
      <w:pPr>
        <w:spacing w:after="0"/>
        <w:rPr>
          <w:rFonts w:asciiTheme="majorBidi" w:hAnsiTheme="majorBidi" w:cstheme="majorBidi"/>
          <w:sz w:val="32"/>
          <w:szCs w:val="32"/>
        </w:rPr>
      </w:pPr>
    </w:p>
    <w:sectPr w:rsidR="000F6CF6" w:rsidRPr="000917B6" w:rsidSect="00F64E96">
      <w:pgSz w:w="11906" w:h="16838"/>
      <w:pgMar w:top="1134" w:right="79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30976"/>
    <w:multiLevelType w:val="hybridMultilevel"/>
    <w:tmpl w:val="5CDCC38E"/>
    <w:lvl w:ilvl="0" w:tplc="CA1C0836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332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FC"/>
    <w:rsid w:val="0000146F"/>
    <w:rsid w:val="000917B6"/>
    <w:rsid w:val="000F6CF6"/>
    <w:rsid w:val="00281888"/>
    <w:rsid w:val="007C087F"/>
    <w:rsid w:val="007D5326"/>
    <w:rsid w:val="00887F92"/>
    <w:rsid w:val="00C34023"/>
    <w:rsid w:val="00D570BB"/>
    <w:rsid w:val="00F64E96"/>
    <w:rsid w:val="00F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8CDF"/>
  <w15:chartTrackingRefBased/>
  <w15:docId w15:val="{92CD655B-1514-4F62-A510-7F2CE0A2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BF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List Paragraph"/>
    <w:basedOn w:val="a"/>
    <w:uiPriority w:val="34"/>
    <w:qFormat/>
    <w:rsid w:val="0000146F"/>
    <w:pPr>
      <w:spacing w:after="0" w:line="240" w:lineRule="auto"/>
      <w:ind w:left="720"/>
      <w:contextualSpacing/>
    </w:pPr>
    <w:rPr>
      <w:rFonts w:ascii="AngsanaUPC" w:eastAsia="Cordia New" w:hAnsi="AngsanaUPC" w:cs="Angsana New"/>
      <w:kern w:val="0"/>
      <w:sz w:val="32"/>
      <w:szCs w:val="40"/>
      <w14:ligatures w14:val="none"/>
    </w:rPr>
  </w:style>
  <w:style w:type="paragraph" w:customStyle="1" w:styleId="normalpara">
    <w:name w:val="normalpara"/>
    <w:basedOn w:val="a"/>
    <w:rsid w:val="0000146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5">
    <w:basedOn w:val="a"/>
    <w:next w:val="a4"/>
    <w:uiPriority w:val="34"/>
    <w:qFormat/>
    <w:rsid w:val="00C34023"/>
    <w:pPr>
      <w:spacing w:after="0" w:line="240" w:lineRule="auto"/>
      <w:ind w:left="720"/>
      <w:contextualSpacing/>
    </w:pPr>
    <w:rPr>
      <w:rFonts w:ascii="AngsanaUPC" w:eastAsia="Cordia New" w:hAnsi="AngsanaUPC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9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chantasee ying</dc:creator>
  <cp:keywords/>
  <dc:description/>
  <cp:lastModifiedBy>chantasee ying</cp:lastModifiedBy>
  <cp:revision>16</cp:revision>
  <dcterms:created xsi:type="dcterms:W3CDTF">2024-09-19T22:32:00Z</dcterms:created>
  <dcterms:modified xsi:type="dcterms:W3CDTF">2024-09-19T23:25:00Z</dcterms:modified>
</cp:coreProperties>
</file>